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3F435" w14:textId="4A5FC9A9" w:rsidR="00A9204E" w:rsidRDefault="008570D4" w:rsidP="00DB654E">
      <w:pPr>
        <w:pStyle w:val="Heading1"/>
      </w:pPr>
      <w:bookmarkStart w:id="0" w:name="_GoBack"/>
      <w:bookmarkEnd w:id="0"/>
      <w:r>
        <w:rPr>
          <w:noProof/>
        </w:rPr>
        <w:drawing>
          <wp:inline distT="0" distB="0" distL="0" distR="0" wp14:anchorId="18252589" wp14:editId="3407AE01">
            <wp:extent cx="935355" cy="464185"/>
            <wp:effectExtent l="0" t="0" r="0" b="0"/>
            <wp:docPr id="1" name="Picture 1" descr="Greenville Tech Logo" title="Greenville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enville Tech Logo" title="Greenville Tec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355" cy="464185"/>
                    </a:xfrm>
                    <a:prstGeom prst="rect">
                      <a:avLst/>
                    </a:prstGeom>
                    <a:noFill/>
                    <a:ln>
                      <a:noFill/>
                    </a:ln>
                  </pic:spPr>
                </pic:pic>
              </a:graphicData>
            </a:graphic>
          </wp:inline>
        </w:drawing>
      </w:r>
      <w:r>
        <w:t xml:space="preserve"> </w:t>
      </w:r>
      <w:r w:rsidR="00DB654E">
        <w:t>MAT 120 Project 1</w:t>
      </w:r>
    </w:p>
    <w:p w14:paraId="22A6E42D" w14:textId="36665348" w:rsidR="00DB654E" w:rsidRDefault="00DB654E" w:rsidP="00661324">
      <w:pPr>
        <w:spacing w:after="120"/>
      </w:pPr>
      <w:r>
        <w:t xml:space="preserve">Find a data set, perhaps from a journal article related to your desired career. Your data set must include at least </w:t>
      </w:r>
      <w:r>
        <w:rPr>
          <w:i/>
        </w:rPr>
        <w:t>n</w:t>
      </w:r>
      <w:r>
        <w:t xml:space="preserve"> = 25</w:t>
      </w:r>
      <w:r w:rsidR="001E2EFF">
        <w:t xml:space="preserve"> data points</w:t>
      </w:r>
      <w:r w:rsidR="00E564E1">
        <w:t xml:space="preserve">, only one </w:t>
      </w:r>
      <w:r w:rsidR="009A0610">
        <w:t xml:space="preserve">quantitative </w:t>
      </w:r>
      <w:r w:rsidR="00E564E1">
        <w:t>variable</w:t>
      </w:r>
      <w:r w:rsidR="001E2EFF">
        <w:t xml:space="preserve">. You </w:t>
      </w:r>
      <w:r w:rsidR="009A0610">
        <w:t>will</w:t>
      </w:r>
      <w:r w:rsidR="001E2EFF">
        <w:t xml:space="preserve"> search for your data set at the College library website data resources, or </w:t>
      </w:r>
      <w:r w:rsidR="00D05F88">
        <w:t>from one of the two sites listed below</w:t>
      </w:r>
      <w:r w:rsidR="001E2EFF">
        <w:t>. Your data must be quantitative (not qualitative)</w:t>
      </w:r>
      <w:r w:rsidR="009A0610">
        <w:t>.</w:t>
      </w:r>
    </w:p>
    <w:p w14:paraId="2C3995C2" w14:textId="73E28F0F" w:rsidR="008412C7" w:rsidRDefault="00D7159F" w:rsidP="00661324">
      <w:pPr>
        <w:spacing w:after="120"/>
      </w:pPr>
      <w:r>
        <w:t>Note that you may have to “clean up” data files before you can present them and use them in your software.</w:t>
      </w:r>
    </w:p>
    <w:p w14:paraId="58834507" w14:textId="1BE77A07" w:rsidR="00C3699F" w:rsidRDefault="00C3699F" w:rsidP="008412C7">
      <w:pPr>
        <w:pStyle w:val="ListParagraph"/>
        <w:numPr>
          <w:ilvl w:val="0"/>
          <w:numId w:val="26"/>
        </w:numPr>
        <w:spacing w:after="120"/>
      </w:pPr>
      <w:r>
        <w:t xml:space="preserve">American Petroleum Institute statistics, </w:t>
      </w:r>
      <w:hyperlink r:id="rId11" w:anchor="tab-surveys" w:history="1">
        <w:r w:rsidR="0090394D" w:rsidRPr="0090394D">
          <w:rPr>
            <w:rStyle w:val="Hyperlink"/>
          </w:rPr>
          <w:t>https://www.api.org/products-and-services/statistics#tab-surveys</w:t>
        </w:r>
      </w:hyperlink>
      <w:r w:rsidR="0090394D">
        <w:t xml:space="preserve"> </w:t>
      </w:r>
    </w:p>
    <w:p w14:paraId="529FEE74" w14:textId="2E4C48C7" w:rsidR="00C3699F" w:rsidRDefault="0090394D" w:rsidP="0090394D">
      <w:pPr>
        <w:pStyle w:val="ListParagraph"/>
        <w:numPr>
          <w:ilvl w:val="0"/>
          <w:numId w:val="26"/>
        </w:numPr>
        <w:spacing w:after="120"/>
      </w:pPr>
      <w:r>
        <w:t xml:space="preserve">Data Hub, </w:t>
      </w:r>
      <w:hyperlink r:id="rId12" w:history="1">
        <w:r w:rsidRPr="0090394D">
          <w:rPr>
            <w:rStyle w:val="Hyperlink"/>
          </w:rPr>
          <w:t>https://datahub.io/collections</w:t>
        </w:r>
      </w:hyperlink>
      <w:r w:rsidR="00C3699F">
        <w:t xml:space="preserve"> </w:t>
      </w:r>
    </w:p>
    <w:p w14:paraId="3811FF56" w14:textId="0D0220CE" w:rsidR="00585528" w:rsidRDefault="00585528" w:rsidP="00661324">
      <w:pPr>
        <w:spacing w:after="120"/>
      </w:pPr>
      <w:r>
        <w:t xml:space="preserve">You must use </w:t>
      </w:r>
      <w:proofErr w:type="spellStart"/>
      <w:r w:rsidR="00D51AF7">
        <w:t>StatCrunch</w:t>
      </w:r>
      <w:proofErr w:type="spellEnd"/>
      <w:r w:rsidR="00D51AF7">
        <w:t xml:space="preserve"> for this project</w:t>
      </w:r>
      <w:r w:rsidR="00E11FDF">
        <w:t>.</w:t>
      </w:r>
    </w:p>
    <w:p w14:paraId="342421CA" w14:textId="49F35007" w:rsidR="001756C5" w:rsidRDefault="001756C5" w:rsidP="001756C5">
      <w:pPr>
        <w:spacing w:after="120"/>
      </w:pPr>
      <w:r>
        <w:t>The purpose of this project is to investigate the center of the distribution of a quantitative variable</w:t>
      </w:r>
      <w:r w:rsidR="00E11FDF">
        <w:t>. Each part is worth 20 points.</w:t>
      </w:r>
      <w:r>
        <w:t xml:space="preserve"> </w:t>
      </w:r>
    </w:p>
    <w:p w14:paraId="1ABC0EF9" w14:textId="41FFD024" w:rsidR="00026A38" w:rsidRDefault="00026A38" w:rsidP="00026A38">
      <w:pPr>
        <w:pStyle w:val="ListParagraph"/>
        <w:numPr>
          <w:ilvl w:val="0"/>
          <w:numId w:val="24"/>
        </w:numPr>
        <w:spacing w:after="120"/>
      </w:pPr>
      <w:r>
        <w:t>Locate: Find and list a data set containing at least one quantitative variable – consider a data set from your area of interest.</w:t>
      </w:r>
      <w:r w:rsidR="00E11FDF">
        <w:br/>
      </w:r>
    </w:p>
    <w:p w14:paraId="5224927B" w14:textId="2A0C29E5" w:rsidR="000302D1" w:rsidRDefault="001756C5" w:rsidP="00787D8E">
      <w:pPr>
        <w:pStyle w:val="ListParagraph"/>
        <w:numPr>
          <w:ilvl w:val="0"/>
          <w:numId w:val="24"/>
        </w:numPr>
        <w:spacing w:after="120"/>
      </w:pPr>
      <w:r>
        <w:t xml:space="preserve">Identify: </w:t>
      </w:r>
      <w:r w:rsidR="00026A38">
        <w:t>Identify</w:t>
      </w:r>
      <w:r>
        <w:t xml:space="preserve"> </w:t>
      </w:r>
      <w:r w:rsidR="00026A38">
        <w:t>the quantitative</w:t>
      </w:r>
      <w:r>
        <w:t xml:space="preserve"> variable </w:t>
      </w:r>
      <w:r w:rsidR="00026A38">
        <w:t xml:space="preserve">from your data set </w:t>
      </w:r>
      <w:r>
        <w:t>that you are interested in describing (Example: age, income, height, price, etc.)</w:t>
      </w:r>
      <w:r w:rsidR="00026A38">
        <w:t>.</w:t>
      </w:r>
      <w:r w:rsidR="00E11FDF">
        <w:br/>
      </w:r>
    </w:p>
    <w:p w14:paraId="6A979EF9" w14:textId="2FB00B9C" w:rsidR="000302D1" w:rsidRDefault="000302D1" w:rsidP="000302D1">
      <w:pPr>
        <w:pStyle w:val="ListParagraph"/>
        <w:numPr>
          <w:ilvl w:val="0"/>
          <w:numId w:val="24"/>
        </w:numPr>
        <w:spacing w:after="120"/>
      </w:pPr>
      <w:r>
        <w:t>Evaluate: Explain why one should think that your data are credible, reliable and current. (If you decide that the source is not credible, you may still use it for the purposes of this assignment.)</w:t>
      </w:r>
      <w:r w:rsidR="00E11FDF">
        <w:br/>
      </w:r>
    </w:p>
    <w:p w14:paraId="55B37BBD" w14:textId="0FBA3C36" w:rsidR="001E2EFF" w:rsidRDefault="000302D1" w:rsidP="00FB7858">
      <w:pPr>
        <w:pStyle w:val="ListParagraph"/>
        <w:numPr>
          <w:ilvl w:val="0"/>
          <w:numId w:val="24"/>
        </w:numPr>
        <w:spacing w:after="120"/>
      </w:pPr>
      <w:r>
        <w:t xml:space="preserve">Incorporate: </w:t>
      </w:r>
      <w:r w:rsidR="00026A38">
        <w:t xml:space="preserve">Provide one graphical summary of your quantitative variable and </w:t>
      </w:r>
      <w:r w:rsidR="00D5769F">
        <w:t>identify the most appropriate measure of center based upon the shape of your distribution. Justify your reasoning.</w:t>
      </w:r>
      <w:r w:rsidR="00E11FDF">
        <w:br/>
      </w:r>
      <w:r w:rsidR="00D5769F">
        <w:t xml:space="preserve"> </w:t>
      </w:r>
    </w:p>
    <w:p w14:paraId="541B2B58" w14:textId="532D2EE4" w:rsidR="00575263" w:rsidRDefault="000302D1" w:rsidP="00FB7858">
      <w:pPr>
        <w:pStyle w:val="ListParagraph"/>
        <w:numPr>
          <w:ilvl w:val="0"/>
          <w:numId w:val="24"/>
        </w:numPr>
        <w:spacing w:after="120"/>
      </w:pPr>
      <w:r>
        <w:t xml:space="preserve">Responsible Use: </w:t>
      </w:r>
      <w:r w:rsidR="00575263">
        <w:t>Cite the source of your data using the APA format.</w:t>
      </w:r>
      <w:r w:rsidR="0090394D">
        <w:t xml:space="preserve"> (See page 188</w:t>
      </w:r>
      <w:r w:rsidR="004C417C">
        <w:t>, #48,</w:t>
      </w:r>
      <w:r w:rsidR="0090394D">
        <w:t xml:space="preserve"> in your textbook for an example of an APA citation.)</w:t>
      </w:r>
    </w:p>
    <w:p w14:paraId="076CD2F3" w14:textId="4582B531" w:rsidR="00026A38" w:rsidRDefault="00026A38" w:rsidP="00026A38">
      <w:pPr>
        <w:spacing w:after="120"/>
      </w:pPr>
    </w:p>
    <w:p w14:paraId="426DF50A" w14:textId="0F5E4B1D" w:rsidR="00026A38" w:rsidRDefault="00026A38" w:rsidP="00026A38">
      <w:pPr>
        <w:spacing w:after="120"/>
      </w:pPr>
    </w:p>
    <w:p w14:paraId="2F746024" w14:textId="77777777" w:rsidR="00026A38" w:rsidRDefault="00026A38" w:rsidP="00026A38">
      <w:pPr>
        <w:spacing w:after="120"/>
      </w:pPr>
    </w:p>
    <w:p w14:paraId="53DFF18F" w14:textId="1E124D1F" w:rsidR="004C417C" w:rsidRDefault="004C417C" w:rsidP="00D5769F">
      <w:pPr>
        <w:spacing w:after="120"/>
      </w:pPr>
    </w:p>
    <w:p w14:paraId="0218C862" w14:textId="53753E32" w:rsidR="004C417C" w:rsidRDefault="004C417C" w:rsidP="004C417C">
      <w:pPr>
        <w:pStyle w:val="ListParagraph"/>
        <w:spacing w:after="120"/>
      </w:pPr>
    </w:p>
    <w:sectPr w:rsidR="004C41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87FDD" w14:textId="77777777" w:rsidR="00FF6009" w:rsidRDefault="00FF6009" w:rsidP="002E48B7">
      <w:r>
        <w:separator/>
      </w:r>
    </w:p>
  </w:endnote>
  <w:endnote w:type="continuationSeparator" w:id="0">
    <w:p w14:paraId="0ABA6D2A" w14:textId="77777777" w:rsidR="00FF6009" w:rsidRDefault="00FF6009" w:rsidP="002E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044AF" w14:textId="6D143B39" w:rsidR="002E48B7" w:rsidRPr="002E48B7" w:rsidRDefault="002E48B7" w:rsidP="002E48B7">
    <w:pPr>
      <w:jc w:val="center"/>
      <w:rPr>
        <w:rFonts w:ascii="Segoe UI" w:eastAsia="Times New Roman" w:hAnsi="Segoe UI" w:cs="Segoe UI"/>
        <w:color w:val="000000"/>
        <w:sz w:val="27"/>
        <w:szCs w:val="27"/>
      </w:rPr>
    </w:pPr>
    <w:r w:rsidRPr="002E48B7">
      <w:rPr>
        <w:rFonts w:ascii="Calibri" w:eastAsia="Times New Roman" w:hAnsi="Calibri" w:cs="Calibri"/>
        <w:b/>
        <w:bCs/>
        <w:color w:val="1F497D"/>
        <w:sz w:val="22"/>
      </w:rPr>
      <w:t>This is an independent project.</w:t>
    </w:r>
  </w:p>
  <w:p w14:paraId="7837C22A" w14:textId="77777777" w:rsidR="002E48B7" w:rsidRPr="002E48B7" w:rsidRDefault="002E48B7" w:rsidP="002E48B7">
    <w:pPr>
      <w:jc w:val="center"/>
      <w:rPr>
        <w:rFonts w:ascii="Segoe UI" w:eastAsia="Times New Roman" w:hAnsi="Segoe UI" w:cs="Segoe UI"/>
        <w:color w:val="000000"/>
        <w:sz w:val="27"/>
        <w:szCs w:val="27"/>
      </w:rPr>
    </w:pPr>
    <w:r w:rsidRPr="002E48B7">
      <w:rPr>
        <w:rFonts w:ascii="Calibri" w:eastAsia="Times New Roman" w:hAnsi="Calibri" w:cs="Calibri"/>
        <w:b/>
        <w:bCs/>
        <w:color w:val="1F497D"/>
        <w:sz w:val="22"/>
      </w:rPr>
      <w:t>The only person who may help you on this project is your teacher.</w:t>
    </w:r>
  </w:p>
  <w:p w14:paraId="0E20C83C" w14:textId="77777777" w:rsidR="002E48B7" w:rsidRPr="002E48B7" w:rsidRDefault="002E48B7" w:rsidP="002E48B7">
    <w:pPr>
      <w:jc w:val="center"/>
      <w:rPr>
        <w:rFonts w:ascii="Segoe UI" w:eastAsia="Times New Roman" w:hAnsi="Segoe UI" w:cs="Segoe UI"/>
        <w:color w:val="000000"/>
        <w:sz w:val="27"/>
        <w:szCs w:val="27"/>
      </w:rPr>
    </w:pPr>
    <w:r w:rsidRPr="002E48B7">
      <w:rPr>
        <w:rFonts w:ascii="Calibri" w:eastAsia="Times New Roman" w:hAnsi="Calibri" w:cs="Calibri"/>
        <w:b/>
        <w:bCs/>
        <w:color w:val="1F497D"/>
        <w:sz w:val="22"/>
      </w:rPr>
      <w:t>Do not get help from tutors, other students, etc.</w:t>
    </w:r>
  </w:p>
  <w:p w14:paraId="19171E37" w14:textId="66D74F90" w:rsidR="002E48B7" w:rsidRDefault="002E48B7">
    <w:pPr>
      <w:pStyle w:val="Footer"/>
    </w:pPr>
  </w:p>
  <w:p w14:paraId="62F22D59" w14:textId="77777777" w:rsidR="002E48B7" w:rsidRDefault="002E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C0B9B" w14:textId="77777777" w:rsidR="00FF6009" w:rsidRDefault="00FF6009" w:rsidP="002E48B7">
      <w:r>
        <w:separator/>
      </w:r>
    </w:p>
  </w:footnote>
  <w:footnote w:type="continuationSeparator" w:id="0">
    <w:p w14:paraId="7662D93C" w14:textId="77777777" w:rsidR="00FF6009" w:rsidRDefault="00FF6009" w:rsidP="002E4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474B2D"/>
    <w:multiLevelType w:val="hybridMultilevel"/>
    <w:tmpl w:val="229AC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830096"/>
    <w:multiLevelType w:val="hybridMultilevel"/>
    <w:tmpl w:val="7740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37831"/>
    <w:multiLevelType w:val="hybridMultilevel"/>
    <w:tmpl w:val="52A2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B4D5D7E"/>
    <w:multiLevelType w:val="hybridMultilevel"/>
    <w:tmpl w:val="066C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19E2734"/>
    <w:multiLevelType w:val="hybridMultilevel"/>
    <w:tmpl w:val="6692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F1B71"/>
    <w:multiLevelType w:val="hybridMultilevel"/>
    <w:tmpl w:val="6692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1919BE"/>
    <w:multiLevelType w:val="hybridMultilevel"/>
    <w:tmpl w:val="6692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DAF6A22"/>
    <w:multiLevelType w:val="hybridMultilevel"/>
    <w:tmpl w:val="4FEEE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10"/>
  </w:num>
  <w:num w:numId="4">
    <w:abstractNumId w:val="27"/>
  </w:num>
  <w:num w:numId="5">
    <w:abstractNumId w:val="14"/>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4"/>
  </w:num>
  <w:num w:numId="21">
    <w:abstractNumId w:val="20"/>
  </w:num>
  <w:num w:numId="22">
    <w:abstractNumId w:val="11"/>
  </w:num>
  <w:num w:numId="23">
    <w:abstractNumId w:val="29"/>
  </w:num>
  <w:num w:numId="24">
    <w:abstractNumId w:val="25"/>
  </w:num>
  <w:num w:numId="25">
    <w:abstractNumId w:val="28"/>
  </w:num>
  <w:num w:numId="26">
    <w:abstractNumId w:val="15"/>
  </w:num>
  <w:num w:numId="27">
    <w:abstractNumId w:val="26"/>
  </w:num>
  <w:num w:numId="28">
    <w:abstractNumId w:val="30"/>
  </w:num>
  <w:num w:numId="29">
    <w:abstractNumId w:val="16"/>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2NDc1NDU0NzI1MrRU0lEKTi0uzszPAykwqQUAPhfPQywAAAA="/>
  </w:docVars>
  <w:rsids>
    <w:rsidRoot w:val="00DB654E"/>
    <w:rsid w:val="00020B09"/>
    <w:rsid w:val="00026A38"/>
    <w:rsid w:val="000302D1"/>
    <w:rsid w:val="0005515D"/>
    <w:rsid w:val="000571E7"/>
    <w:rsid w:val="000A2988"/>
    <w:rsid w:val="000B2673"/>
    <w:rsid w:val="000B4BC1"/>
    <w:rsid w:val="000E4CFC"/>
    <w:rsid w:val="000E5715"/>
    <w:rsid w:val="001041B5"/>
    <w:rsid w:val="001178E9"/>
    <w:rsid w:val="001756C5"/>
    <w:rsid w:val="0019582F"/>
    <w:rsid w:val="001B5915"/>
    <w:rsid w:val="001D148A"/>
    <w:rsid w:val="001E2EFF"/>
    <w:rsid w:val="00206E04"/>
    <w:rsid w:val="00254940"/>
    <w:rsid w:val="002E48B7"/>
    <w:rsid w:val="00301AEE"/>
    <w:rsid w:val="00381E1F"/>
    <w:rsid w:val="00414FE4"/>
    <w:rsid w:val="00433024"/>
    <w:rsid w:val="00456478"/>
    <w:rsid w:val="00460F0B"/>
    <w:rsid w:val="00487BC7"/>
    <w:rsid w:val="004A5D1C"/>
    <w:rsid w:val="004C417C"/>
    <w:rsid w:val="00501D34"/>
    <w:rsid w:val="00522F5F"/>
    <w:rsid w:val="00575263"/>
    <w:rsid w:val="00585528"/>
    <w:rsid w:val="0064432E"/>
    <w:rsid w:val="00645252"/>
    <w:rsid w:val="00661324"/>
    <w:rsid w:val="006746DC"/>
    <w:rsid w:val="00694A94"/>
    <w:rsid w:val="006A122B"/>
    <w:rsid w:val="006D3D74"/>
    <w:rsid w:val="006F46AC"/>
    <w:rsid w:val="0071317F"/>
    <w:rsid w:val="007178EE"/>
    <w:rsid w:val="007C4887"/>
    <w:rsid w:val="0083569A"/>
    <w:rsid w:val="008371C7"/>
    <w:rsid w:val="008412C7"/>
    <w:rsid w:val="008570D4"/>
    <w:rsid w:val="008B77E2"/>
    <w:rsid w:val="008F54DD"/>
    <w:rsid w:val="0090394D"/>
    <w:rsid w:val="009A0610"/>
    <w:rsid w:val="00A233A8"/>
    <w:rsid w:val="00A9204E"/>
    <w:rsid w:val="00B20DA8"/>
    <w:rsid w:val="00B30A92"/>
    <w:rsid w:val="00B363AD"/>
    <w:rsid w:val="00B97E31"/>
    <w:rsid w:val="00C253E7"/>
    <w:rsid w:val="00C3699F"/>
    <w:rsid w:val="00C477F3"/>
    <w:rsid w:val="00C51079"/>
    <w:rsid w:val="00CF1685"/>
    <w:rsid w:val="00D05F88"/>
    <w:rsid w:val="00D51AF7"/>
    <w:rsid w:val="00D5769F"/>
    <w:rsid w:val="00D7159F"/>
    <w:rsid w:val="00D86297"/>
    <w:rsid w:val="00D90C6C"/>
    <w:rsid w:val="00DA50E5"/>
    <w:rsid w:val="00DB654E"/>
    <w:rsid w:val="00E07ECB"/>
    <w:rsid w:val="00E11FDF"/>
    <w:rsid w:val="00E354AA"/>
    <w:rsid w:val="00E564E1"/>
    <w:rsid w:val="00E8135A"/>
    <w:rsid w:val="00E814E2"/>
    <w:rsid w:val="00EA058F"/>
    <w:rsid w:val="00F540A5"/>
    <w:rsid w:val="00FB7858"/>
    <w:rsid w:val="00FF6009"/>
    <w:rsid w:val="00FF6915"/>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824E"/>
  <w15:chartTrackingRefBased/>
  <w15:docId w15:val="{DF66966F-CB06-4294-84E1-F80ED97A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915"/>
    <w:rPr>
      <w:sz w:val="24"/>
    </w:rPr>
  </w:style>
  <w:style w:type="paragraph" w:styleId="Heading1">
    <w:name w:val="heading 1"/>
    <w:basedOn w:val="Normal"/>
    <w:next w:val="Normal"/>
    <w:link w:val="Heading1Char"/>
    <w:uiPriority w:val="9"/>
    <w:qFormat/>
    <w:rsid w:val="000571E7"/>
    <w:pPr>
      <w:keepNext/>
      <w:keepLines/>
      <w:spacing w:before="240"/>
      <w:outlineLvl w:val="0"/>
    </w:pPr>
    <w:rPr>
      <w:rFonts w:asciiTheme="majorHAnsi" w:eastAsiaTheme="majorEastAsia" w:hAnsiTheme="majorHAnsi" w:cstheme="majorBidi"/>
      <w:color w:val="1F4E79" w:themeColor="accent1" w:themeShade="80"/>
      <w:sz w:val="48"/>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1E7"/>
    <w:rPr>
      <w:rFonts w:asciiTheme="majorHAnsi" w:eastAsiaTheme="majorEastAsia" w:hAnsiTheme="majorHAnsi" w:cstheme="majorBidi"/>
      <w:color w:val="1F4E79" w:themeColor="accent1" w:themeShade="80"/>
      <w:sz w:val="48"/>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1E2EFF"/>
    <w:pPr>
      <w:ind w:left="720"/>
      <w:contextualSpacing/>
    </w:pPr>
  </w:style>
  <w:style w:type="table" w:styleId="TableGrid">
    <w:name w:val="Table Grid"/>
    <w:basedOn w:val="TableNormal"/>
    <w:uiPriority w:val="39"/>
    <w:rsid w:val="0048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01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0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hub.io/collec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i.org/products-and-services/statistic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4873beb7-5857-4685-be1f-d57550cc96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Larson</dc:creator>
  <cp:keywords/>
  <dc:description/>
  <cp:lastModifiedBy>Leigh Wheeler</cp:lastModifiedBy>
  <cp:revision>2</cp:revision>
  <dcterms:created xsi:type="dcterms:W3CDTF">2021-01-21T18:38:00Z</dcterms:created>
  <dcterms:modified xsi:type="dcterms:W3CDTF">2021-01-21T18:38:00Z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